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247" w:rsidRDefault="00C11247" w:rsidP="00C11247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25pt" o:ole="" fillcolor="window">
            <v:imagedata r:id="rId4" o:title=""/>
          </v:shape>
          <o:OLEObject Type="Embed" ProgID="PBrush" ShapeID="_x0000_i1025" DrawAspect="Content" ObjectID="_1552830606" r:id="rId5">
            <o:FieldCodes>\s \* MERGEFORMAT</o:FieldCodes>
          </o:OLEObject>
        </w:object>
      </w:r>
    </w:p>
    <w:p w:rsidR="00C11247" w:rsidRDefault="00C11247" w:rsidP="00C11247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C11247" w:rsidRDefault="00C11247" w:rsidP="00C11247">
      <w:pPr>
        <w:pStyle w:val="1"/>
      </w:pPr>
      <w:r>
        <w:t>ЧЕРНІВЕЦЬКА ОБЛАСНА РАДА</w:t>
      </w:r>
    </w:p>
    <w:p w:rsidR="00C11247" w:rsidRPr="00CC3076" w:rsidRDefault="00C11247" w:rsidP="00C11247">
      <w:pPr>
        <w:pStyle w:val="2"/>
        <w:rPr>
          <w:sz w:val="16"/>
          <w:szCs w:val="16"/>
        </w:rPr>
      </w:pPr>
    </w:p>
    <w:p w:rsidR="00C11247" w:rsidRDefault="007F5FAA" w:rsidP="00C11247">
      <w:pPr>
        <w:pStyle w:val="2"/>
      </w:pPr>
      <w:r>
        <w:t>ХІІ</w:t>
      </w:r>
      <w:r w:rsidR="00C11247">
        <w:t xml:space="preserve"> сесія VІІ скликання</w:t>
      </w:r>
    </w:p>
    <w:p w:rsidR="00C11247" w:rsidRPr="00CC3076" w:rsidRDefault="00C11247" w:rsidP="00C11247">
      <w:pPr>
        <w:jc w:val="center"/>
        <w:rPr>
          <w:sz w:val="16"/>
          <w:szCs w:val="16"/>
        </w:rPr>
      </w:pPr>
    </w:p>
    <w:p w:rsidR="00C11247" w:rsidRDefault="00C11247" w:rsidP="00C11247">
      <w:pPr>
        <w:pStyle w:val="3"/>
      </w:pPr>
      <w:r>
        <w:t>РІШЕННЯ №</w:t>
      </w:r>
      <w:r w:rsidR="007F5FAA">
        <w:t>49-12</w:t>
      </w:r>
      <w:r>
        <w:t>/17</w:t>
      </w:r>
    </w:p>
    <w:p w:rsidR="00C11247" w:rsidRPr="00336C10" w:rsidRDefault="00C11247" w:rsidP="00C11247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C11247" w:rsidTr="00EE0D01">
        <w:tc>
          <w:tcPr>
            <w:tcW w:w="4261" w:type="dxa"/>
          </w:tcPr>
          <w:p w:rsidR="00C11247" w:rsidRDefault="007F5FAA" w:rsidP="00EE0D01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березня</w:t>
            </w:r>
            <w:r w:rsidR="00C11247">
              <w:rPr>
                <w:rFonts w:ascii="Times New Roman" w:hAnsi="Times New Roman"/>
              </w:rPr>
              <w:t xml:space="preserve"> 2017 р.</w:t>
            </w:r>
          </w:p>
        </w:tc>
        <w:tc>
          <w:tcPr>
            <w:tcW w:w="5339" w:type="dxa"/>
          </w:tcPr>
          <w:p w:rsidR="00C11247" w:rsidRPr="00CC3076" w:rsidRDefault="00C11247" w:rsidP="00EE0D01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11247" w:rsidRPr="002234D7" w:rsidRDefault="00C11247" w:rsidP="00C11247">
      <w:pPr>
        <w:rPr>
          <w:rFonts w:ascii="Times New Roman" w:hAnsi="Times New Roman"/>
          <w:b/>
          <w:sz w:val="16"/>
          <w:szCs w:val="16"/>
        </w:rPr>
      </w:pPr>
    </w:p>
    <w:p w:rsidR="00C11247" w:rsidRDefault="00C11247" w:rsidP="00DE33E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26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Годнюк</w:t>
      </w:r>
      <w:proofErr w:type="spellEnd"/>
      <w:r>
        <w:rPr>
          <w:rFonts w:ascii="Times New Roman" w:hAnsi="Times New Roman"/>
          <w:b/>
          <w:szCs w:val="28"/>
        </w:rPr>
        <w:t xml:space="preserve"> Л.О. щодо відновлення вуличного освітлення на ділянці автомобільної дороги міжнародного значення "</w:t>
      </w:r>
      <w:proofErr w:type="spellStart"/>
      <w:r>
        <w:rPr>
          <w:rFonts w:ascii="Times New Roman" w:hAnsi="Times New Roman"/>
          <w:b/>
          <w:szCs w:val="28"/>
        </w:rPr>
        <w:t>Васьковичі-Порубне</w:t>
      </w:r>
      <w:proofErr w:type="spellEnd"/>
      <w:r>
        <w:rPr>
          <w:rFonts w:ascii="Times New Roman" w:hAnsi="Times New Roman"/>
          <w:b/>
          <w:szCs w:val="28"/>
        </w:rPr>
        <w:t xml:space="preserve">" в межах </w:t>
      </w:r>
      <w:proofErr w:type="spellStart"/>
      <w:r>
        <w:rPr>
          <w:rFonts w:ascii="Times New Roman" w:hAnsi="Times New Roman"/>
          <w:b/>
          <w:szCs w:val="28"/>
        </w:rPr>
        <w:t>с.Атаки</w:t>
      </w:r>
      <w:proofErr w:type="spellEnd"/>
      <w:r>
        <w:rPr>
          <w:rFonts w:ascii="Times New Roman" w:hAnsi="Times New Roman"/>
          <w:b/>
          <w:szCs w:val="28"/>
        </w:rPr>
        <w:t xml:space="preserve"> Хотинського району</w:t>
      </w:r>
    </w:p>
    <w:p w:rsidR="00C11247" w:rsidRPr="00760275" w:rsidRDefault="00C11247" w:rsidP="00C1124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11247" w:rsidRPr="00CA4439" w:rsidRDefault="00C11247" w:rsidP="00C11247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C11247">
        <w:rPr>
          <w:rFonts w:hint="eastAsia"/>
          <w:szCs w:val="28"/>
        </w:rPr>
        <w:t>Годнюк</w:t>
      </w:r>
      <w:proofErr w:type="spellEnd"/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Л</w:t>
      </w:r>
      <w:r w:rsidRPr="00C11247">
        <w:rPr>
          <w:szCs w:val="28"/>
        </w:rPr>
        <w:t>.</w:t>
      </w:r>
      <w:r w:rsidRPr="00C11247">
        <w:rPr>
          <w:rFonts w:hint="eastAsia"/>
          <w:szCs w:val="28"/>
        </w:rPr>
        <w:t>О</w:t>
      </w:r>
      <w:r w:rsidRPr="00C11247">
        <w:rPr>
          <w:szCs w:val="28"/>
        </w:rPr>
        <w:t xml:space="preserve">. </w:t>
      </w:r>
      <w:r w:rsidRPr="00C11247">
        <w:rPr>
          <w:rFonts w:hint="eastAsia"/>
          <w:szCs w:val="28"/>
        </w:rPr>
        <w:t>щодо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відновлення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вуличного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освітлення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на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ділянці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автомобільної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дороги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міжнародного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значення</w:t>
      </w:r>
      <w:r w:rsidRPr="00C11247">
        <w:rPr>
          <w:szCs w:val="28"/>
        </w:rPr>
        <w:t xml:space="preserve"> "</w:t>
      </w:r>
      <w:proofErr w:type="spellStart"/>
      <w:r w:rsidRPr="00C11247">
        <w:rPr>
          <w:rFonts w:hint="eastAsia"/>
          <w:szCs w:val="28"/>
        </w:rPr>
        <w:t>Васьковичі</w:t>
      </w:r>
      <w:r w:rsidRPr="00C11247">
        <w:rPr>
          <w:szCs w:val="28"/>
        </w:rPr>
        <w:t>-</w:t>
      </w:r>
      <w:r w:rsidRPr="00C11247">
        <w:rPr>
          <w:rFonts w:hint="eastAsia"/>
          <w:szCs w:val="28"/>
        </w:rPr>
        <w:t>Порубне</w:t>
      </w:r>
      <w:proofErr w:type="spellEnd"/>
      <w:r w:rsidRPr="00C11247">
        <w:rPr>
          <w:szCs w:val="28"/>
        </w:rPr>
        <w:t xml:space="preserve">" </w:t>
      </w:r>
      <w:r w:rsidRPr="00C11247">
        <w:rPr>
          <w:rFonts w:hint="eastAsia"/>
          <w:szCs w:val="28"/>
        </w:rPr>
        <w:t>в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межах</w:t>
      </w:r>
      <w:r w:rsidRPr="00C11247">
        <w:rPr>
          <w:szCs w:val="28"/>
        </w:rPr>
        <w:t xml:space="preserve"> </w:t>
      </w:r>
      <w:proofErr w:type="spellStart"/>
      <w:r w:rsidRPr="00C11247">
        <w:rPr>
          <w:rFonts w:hint="eastAsia"/>
          <w:szCs w:val="28"/>
        </w:rPr>
        <w:t>с</w:t>
      </w:r>
      <w:r w:rsidRPr="00C11247">
        <w:rPr>
          <w:szCs w:val="28"/>
        </w:rPr>
        <w:t>.</w:t>
      </w:r>
      <w:r w:rsidRPr="00C11247">
        <w:rPr>
          <w:rFonts w:hint="eastAsia"/>
          <w:szCs w:val="28"/>
        </w:rPr>
        <w:t>Атаки</w:t>
      </w:r>
      <w:proofErr w:type="spellEnd"/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Хотинського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району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C11247" w:rsidRPr="00EF4F61" w:rsidRDefault="00C11247" w:rsidP="00C11247">
      <w:pPr>
        <w:jc w:val="center"/>
        <w:rPr>
          <w:rFonts w:ascii="Times New Roman" w:hAnsi="Times New Roman"/>
          <w:b/>
          <w:sz w:val="32"/>
          <w:szCs w:val="32"/>
        </w:rPr>
      </w:pPr>
    </w:p>
    <w:p w:rsidR="00C11247" w:rsidRPr="00CA4439" w:rsidRDefault="00C11247" w:rsidP="00C11247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C11247" w:rsidRPr="00EF4F61" w:rsidRDefault="00C11247" w:rsidP="00C11247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11247" w:rsidRDefault="00C11247" w:rsidP="00C1124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C11247">
        <w:rPr>
          <w:rFonts w:hint="eastAsia"/>
          <w:szCs w:val="28"/>
        </w:rPr>
        <w:t>Годнюк</w:t>
      </w:r>
      <w:proofErr w:type="spellEnd"/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Л</w:t>
      </w:r>
      <w:r w:rsidRPr="00C11247">
        <w:rPr>
          <w:szCs w:val="28"/>
        </w:rPr>
        <w:t>.</w:t>
      </w:r>
      <w:r w:rsidRPr="00C11247">
        <w:rPr>
          <w:rFonts w:hint="eastAsia"/>
          <w:szCs w:val="28"/>
        </w:rPr>
        <w:t>О</w:t>
      </w:r>
      <w:r w:rsidRPr="00C11247">
        <w:rPr>
          <w:szCs w:val="28"/>
        </w:rPr>
        <w:t xml:space="preserve">. </w:t>
      </w:r>
      <w:r w:rsidRPr="00C11247">
        <w:rPr>
          <w:rFonts w:hint="eastAsia"/>
          <w:szCs w:val="28"/>
        </w:rPr>
        <w:t>щодо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відновлення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вуличного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освітлення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на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ділянці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автомобільної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дороги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міжнародного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значення</w:t>
      </w:r>
      <w:r w:rsidRPr="00C11247">
        <w:rPr>
          <w:szCs w:val="28"/>
        </w:rPr>
        <w:t xml:space="preserve"> "</w:t>
      </w:r>
      <w:proofErr w:type="spellStart"/>
      <w:r w:rsidRPr="00C11247">
        <w:rPr>
          <w:rFonts w:hint="eastAsia"/>
          <w:szCs w:val="28"/>
        </w:rPr>
        <w:t>Васьковичі</w:t>
      </w:r>
      <w:r w:rsidRPr="00C11247">
        <w:rPr>
          <w:szCs w:val="28"/>
        </w:rPr>
        <w:t>-</w:t>
      </w:r>
      <w:r w:rsidRPr="00C11247">
        <w:rPr>
          <w:rFonts w:hint="eastAsia"/>
          <w:szCs w:val="28"/>
        </w:rPr>
        <w:t>Порубне</w:t>
      </w:r>
      <w:proofErr w:type="spellEnd"/>
      <w:r w:rsidRPr="00C11247">
        <w:rPr>
          <w:szCs w:val="28"/>
        </w:rPr>
        <w:t xml:space="preserve">" </w:t>
      </w:r>
      <w:r w:rsidRPr="00C11247">
        <w:rPr>
          <w:rFonts w:hint="eastAsia"/>
          <w:szCs w:val="28"/>
        </w:rPr>
        <w:t>в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межах</w:t>
      </w:r>
      <w:r w:rsidRPr="00C11247">
        <w:rPr>
          <w:szCs w:val="28"/>
        </w:rPr>
        <w:t xml:space="preserve"> </w:t>
      </w:r>
      <w:proofErr w:type="spellStart"/>
      <w:r w:rsidRPr="00C11247">
        <w:rPr>
          <w:rFonts w:hint="eastAsia"/>
          <w:szCs w:val="28"/>
        </w:rPr>
        <w:t>с</w:t>
      </w:r>
      <w:r w:rsidRPr="00C11247">
        <w:rPr>
          <w:szCs w:val="28"/>
        </w:rPr>
        <w:t>.</w:t>
      </w:r>
      <w:r w:rsidRPr="00C11247">
        <w:rPr>
          <w:rFonts w:hint="eastAsia"/>
          <w:szCs w:val="28"/>
        </w:rPr>
        <w:t>Атаки</w:t>
      </w:r>
      <w:proofErr w:type="spellEnd"/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Хотинського</w:t>
      </w:r>
      <w:r w:rsidRPr="00C11247">
        <w:rPr>
          <w:szCs w:val="28"/>
        </w:rPr>
        <w:t xml:space="preserve"> </w:t>
      </w:r>
      <w:r w:rsidRPr="00C11247">
        <w:rPr>
          <w:rFonts w:hint="eastAsia"/>
          <w:szCs w:val="28"/>
        </w:rPr>
        <w:t>району</w:t>
      </w:r>
      <w:r w:rsidRPr="00C11247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>Службі автомобільних доріг у Чернівецькій області для відповідного реагування (додається).</w:t>
      </w:r>
    </w:p>
    <w:p w:rsidR="00C11247" w:rsidRDefault="00C11247" w:rsidP="00C11247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C11247" w:rsidRDefault="00C11247" w:rsidP="00C1124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11247" w:rsidRDefault="00C11247" w:rsidP="00C11247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11247" w:rsidRDefault="00C11247" w:rsidP="00C11247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C11247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C11247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B7C68"/>
    <w:rsid w:val="003E6B16"/>
    <w:rsid w:val="004152B5"/>
    <w:rsid w:val="004367D7"/>
    <w:rsid w:val="0045008E"/>
    <w:rsid w:val="004B038F"/>
    <w:rsid w:val="004E17A9"/>
    <w:rsid w:val="00613C49"/>
    <w:rsid w:val="00673FAE"/>
    <w:rsid w:val="007F5FAA"/>
    <w:rsid w:val="00811103"/>
    <w:rsid w:val="00853CD2"/>
    <w:rsid w:val="009B4892"/>
    <w:rsid w:val="00AE4CC7"/>
    <w:rsid w:val="00B22613"/>
    <w:rsid w:val="00B326FB"/>
    <w:rsid w:val="00B372AF"/>
    <w:rsid w:val="00B50579"/>
    <w:rsid w:val="00BF4885"/>
    <w:rsid w:val="00C11247"/>
    <w:rsid w:val="00C135C2"/>
    <w:rsid w:val="00C336B4"/>
    <w:rsid w:val="00D270FB"/>
    <w:rsid w:val="00D50886"/>
    <w:rsid w:val="00D776C5"/>
    <w:rsid w:val="00DE33E4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47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11247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11247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11247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247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11247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11247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E33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3E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2017-02-20T10:11:00Z</cp:lastPrinted>
  <dcterms:created xsi:type="dcterms:W3CDTF">2017-02-20T10:07:00Z</dcterms:created>
  <dcterms:modified xsi:type="dcterms:W3CDTF">2017-04-04T14:03:00Z</dcterms:modified>
</cp:coreProperties>
</file>